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Lynnwood PTA Meeting</w:t>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September 14, 2022</w:t>
      </w:r>
    </w:p>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 PM (Google Meet)</w:t>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September PTA Meeting</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Video call link: </w:t>
      </w:r>
      <w:hyperlink r:id="rId7">
        <w:r w:rsidDel="00000000" w:rsidR="00000000" w:rsidRPr="00000000">
          <w:rPr>
            <w:rFonts w:ascii="Arial" w:cs="Arial" w:eastAsia="Arial" w:hAnsi="Arial"/>
            <w:b w:val="1"/>
            <w:color w:val="1155cc"/>
            <w:u w:val="single"/>
            <w:rtl w:val="0"/>
          </w:rPr>
          <w:t xml:space="preserve">https://meet.google.com/zti-xbhw-koq</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w:t>
      </w:r>
    </w:p>
    <w:p w:rsidR="00000000" w:rsidDel="00000000" w:rsidP="00000000" w:rsidRDefault="00000000" w:rsidRPr="00000000" w14:paraId="0000001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rPr>
      </w:pPr>
      <w:r w:rsidDel="00000000" w:rsidR="00000000" w:rsidRPr="00000000">
        <w:rPr>
          <w:rFonts w:ascii="Arial" w:cs="Arial" w:eastAsia="Arial" w:hAnsi="Arial"/>
          <w:b w:val="1"/>
          <w:rtl w:val="0"/>
        </w:rPr>
        <w:t xml:space="preserve">Members in Attendance: Taiane Thomas, Christina Skipp, Dan Haggerty, Danielle Fabrizi, DJ Deo, Ginger Ruiz, Gloria Towle Hilt, Jackie Vandenburgh, Jennifer Armlin, Jennifer Smith, Katrina Dryer, Lindsey Stapleton, Marisa Weston, Priyanka Ravi, Sara Cunningham, Scott Guisinger, Sheila Mahoney, Taylor Bemis, Time and Tiffani Stuitje, Toni C, Kim Matthews, Ivi Keefe, Julia Healy, Lindsey Stapleton, Marisa Weston, Pam McCall, Stephanie Haughney</w:t>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Welcome:</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Approval of minutes from June 2022: Katrina Dyer Motioned, Jen Smith Seconded</w:t>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President’s Report</w:t>
      </w:r>
      <w:r w:rsidDel="00000000" w:rsidR="00000000" w:rsidRPr="00000000">
        <w:rPr>
          <w:rFonts w:ascii="Arial" w:cs="Arial" w:eastAsia="Arial" w:hAnsi="Arial"/>
          <w:rtl w:val="0"/>
        </w:rPr>
        <w:t xml:space="preserve"> – Taiane Thomas:</w:t>
      </w:r>
    </w:p>
    <w:p w:rsidR="00000000" w:rsidDel="00000000" w:rsidP="00000000" w:rsidRDefault="00000000" w:rsidRPr="00000000" w14:paraId="00000017">
      <w:pPr>
        <w:pageBreakBefore w:val="0"/>
        <w:numPr>
          <w:ilvl w:val="0"/>
          <w:numId w:val="3"/>
        </w:numPr>
        <w:ind w:left="1440" w:hanging="360"/>
        <w:rPr>
          <w:rFonts w:ascii="Arial" w:cs="Arial" w:eastAsia="Arial" w:hAnsi="Arial"/>
        </w:rPr>
      </w:pPr>
      <w:r w:rsidDel="00000000" w:rsidR="00000000" w:rsidRPr="00000000">
        <w:rPr>
          <w:rFonts w:ascii="Arial" w:cs="Arial" w:eastAsia="Arial" w:hAnsi="Arial"/>
          <w:b w:val="1"/>
          <w:rtl w:val="0"/>
        </w:rPr>
        <w:t xml:space="preserve">2022-2023 Calendar and Chairpersons Review: As of June 2022 we still have a few committee chair positions open.  We need a fundraising chair, and a 5th grade moving up chairperson, usually a 4th grade parent to help out</w:t>
      </w:r>
    </w:p>
    <w:p w:rsidR="00000000" w:rsidDel="00000000" w:rsidP="00000000" w:rsidRDefault="00000000" w:rsidRPr="00000000" w14:paraId="00000018">
      <w:pPr>
        <w:pageBreakBefore w:val="0"/>
        <w:numPr>
          <w:ilvl w:val="0"/>
          <w:numId w:val="3"/>
        </w:numPr>
        <w:ind w:left="1440" w:hanging="360"/>
        <w:rPr>
          <w:rFonts w:ascii="Arial" w:cs="Arial" w:eastAsia="Arial" w:hAnsi="Arial"/>
          <w:b w:val="1"/>
          <w:u w:val="none"/>
        </w:rPr>
      </w:pPr>
      <w:r w:rsidDel="00000000" w:rsidR="00000000" w:rsidRPr="00000000">
        <w:rPr>
          <w:rFonts w:ascii="Arial" w:cs="Arial" w:eastAsia="Arial" w:hAnsi="Arial"/>
          <w:b w:val="1"/>
          <w:rtl w:val="0"/>
        </w:rPr>
        <w:t xml:space="preserve">Teacher grant: Every year we have a budget for teacher grants. The PTA grants money to teachers.  We have received 1 teacher grant from Jennifer Delabrerre.  She is requesting cube chairs, in a total of $200 dollars.  The chairs would be provided to teachers for students for students with IEPs and general education students.  Teacher grant has been approved. </w:t>
      </w:r>
    </w:p>
    <w:p w:rsidR="00000000" w:rsidDel="00000000" w:rsidP="00000000" w:rsidRDefault="00000000" w:rsidRPr="00000000" w14:paraId="00000019">
      <w:pPr>
        <w:pageBreakBefore w:val="0"/>
        <w:numPr>
          <w:ilvl w:val="0"/>
          <w:numId w:val="3"/>
        </w:numPr>
        <w:ind w:left="1440" w:hanging="360"/>
        <w:rPr>
          <w:rFonts w:ascii="Arial" w:cs="Arial" w:eastAsia="Arial" w:hAnsi="Arial"/>
          <w:b w:val="1"/>
          <w:u w:val="none"/>
        </w:rPr>
      </w:pPr>
      <w:r w:rsidDel="00000000" w:rsidR="00000000" w:rsidRPr="00000000">
        <w:rPr>
          <w:rFonts w:ascii="Arial" w:cs="Arial" w:eastAsia="Arial" w:hAnsi="Arial"/>
          <w:b w:val="1"/>
          <w:rtl w:val="0"/>
        </w:rPr>
        <w:t xml:space="preserve">Givebacks: as part of MemberHub, you can attach a credit or debit card and the PTA will get money back.  </w:t>
      </w:r>
      <w:hyperlink r:id="rId8">
        <w:r w:rsidDel="00000000" w:rsidR="00000000" w:rsidRPr="00000000">
          <w:rPr>
            <w:rFonts w:ascii="Arial" w:cs="Arial" w:eastAsia="Arial" w:hAnsi="Arial"/>
            <w:b w:val="1"/>
            <w:color w:val="1155cc"/>
            <w:u w:val="single"/>
            <w:rtl w:val="0"/>
          </w:rPr>
          <w:t xml:space="preserve">Givebacks</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1A">
      <w:pPr>
        <w:pageBreakBefore w:val="0"/>
        <w:numPr>
          <w:ilvl w:val="0"/>
          <w:numId w:val="3"/>
        </w:numPr>
        <w:ind w:left="1440" w:hanging="360"/>
        <w:rPr>
          <w:rFonts w:ascii="Arial" w:cs="Arial" w:eastAsia="Arial" w:hAnsi="Arial"/>
          <w:b w:val="1"/>
          <w:u w:val="none"/>
        </w:rPr>
      </w:pPr>
      <w:r w:rsidDel="00000000" w:rsidR="00000000" w:rsidRPr="00000000">
        <w:rPr>
          <w:rFonts w:ascii="Arial" w:cs="Arial" w:eastAsia="Arial" w:hAnsi="Arial"/>
          <w:b w:val="1"/>
          <w:rtl w:val="0"/>
        </w:rPr>
        <w:t xml:space="preserve">Survey: An email went out to all 5th grade families for 5th grade t-shirts, make sure you fill out the form so t-shirts can be ordered.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Fonts w:ascii="Arial" w:cs="Arial" w:eastAsia="Arial" w:hAnsi="Arial"/>
          <w:rtl w:val="0"/>
        </w:rPr>
        <w:t xml:space="preserve"> – Pamela McCall:  Budget for the new year, Pam will email all Committee Chairpersons to fill out about the committee and reimbursement forms.  Pam will not accept any forms without receipts. Preferably, reimbursement would occur after an event occurs.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Huge uptake of membership during the month of September.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Any questions, please reach out to Pam.  </w:t>
      </w:r>
    </w:p>
    <w:p w:rsidR="00000000" w:rsidDel="00000000" w:rsidP="00000000" w:rsidRDefault="00000000" w:rsidRPr="00000000" w14:paraId="0000001F">
      <w:pPr>
        <w:ind w:right="-180"/>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b w:val="1"/>
          <w:rtl w:val="0"/>
        </w:rPr>
        <w:t xml:space="preserve">Board of Education Report</w:t>
      </w:r>
      <w:r w:rsidDel="00000000" w:rsidR="00000000" w:rsidRPr="00000000">
        <w:rPr>
          <w:rFonts w:ascii="Arial" w:cs="Arial" w:eastAsia="Arial" w:hAnsi="Arial"/>
          <w:rtl w:val="0"/>
        </w:rPr>
        <w:t xml:space="preserve"> – Gloria Towle-Hilt: New BOE Liaison this year.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1st BOE last night September 13th, insufficient number of indoor track coaches regarding liability for large numbers of students.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Request food service look into culturally diverse food offerings.  Some changes have been made at the elementary schools with salads and assorted sandwiches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free meals program that was federally funded has now ended.  Families in need need to fill out forms. 21% of our students have been approved for aid for lunches.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GTA - 2022-2025 contract has been ratified from both sides.  </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Principal’s Report</w:t>
      </w:r>
      <w:r w:rsidDel="00000000" w:rsidR="00000000" w:rsidRPr="00000000">
        <w:rPr>
          <w:rFonts w:ascii="Arial" w:cs="Arial" w:eastAsia="Arial" w:hAnsi="Arial"/>
          <w:rtl w:val="0"/>
        </w:rPr>
        <w:t xml:space="preserve"> - Jacqulyn Vandenburgh: We’ve had a great opening, kids and teachers are happy to be back.  We had a successful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School Pictures: Wednesday September 21st, order forms are coming home this friday 9/16, online will show how to order</w:t>
      </w:r>
    </w:p>
    <w:p w:rsidR="00000000" w:rsidDel="00000000" w:rsidP="00000000" w:rsidRDefault="00000000" w:rsidRPr="00000000" w14:paraId="0000002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Open house in person, K-2 is 9/21 3-5 is 9/28, begin at 6pm, meet with teachers for approx 45 minutes, then meet in the cafeteria with Jackie Vandenburgh, PTA will be available to meet and discuss events</w:t>
      </w:r>
    </w:p>
    <w:p w:rsidR="00000000" w:rsidDel="00000000" w:rsidP="00000000" w:rsidRDefault="00000000" w:rsidRPr="00000000" w14:paraId="0000002B">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Planning first Share and celebrate, 9/30 parents are invited.  Parking is a large concern; carpooling and walking are alternative ways to get to the campus to cut back on traffic - The celebration is introducing how to attend an assembly and being all together.  It will start at 1pm and end at 1:30pm.  Parents may take their students from the share and celebrate at the ending of the assembly.  A form will be sent to fill out. </w:t>
      </w:r>
    </w:p>
    <w:p w:rsidR="00000000" w:rsidDel="00000000" w:rsidP="00000000" w:rsidRDefault="00000000" w:rsidRPr="00000000" w14:paraId="0000002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Conference dates: are half days with dismissal starting at 10:50 starts dismissal  October 21 ½ day, oct 26, November 1st NO SCHOOL.  Those students who aren’t being picked up can go back to the classroom and are dismissed like a regular day.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ind w:firstLine="720"/>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Teacher Liaison Report</w:t>
      </w:r>
      <w:r w:rsidDel="00000000" w:rsidR="00000000" w:rsidRPr="00000000">
        <w:rPr>
          <w:rFonts w:ascii="Arial" w:cs="Arial" w:eastAsia="Arial" w:hAnsi="Arial"/>
          <w:rtl w:val="0"/>
        </w:rPr>
        <w:t xml:space="preserve"> – Angelica McKeown/</w:t>
      </w:r>
      <w:r w:rsidDel="00000000" w:rsidR="00000000" w:rsidRPr="00000000">
        <w:rPr>
          <w:rFonts w:ascii="Arial" w:cs="Arial" w:eastAsia="Arial" w:hAnsi="Arial"/>
          <w:b w:val="1"/>
          <w:rtl w:val="0"/>
        </w:rPr>
        <w:t xml:space="preserve">Jennifer Armlin</w:t>
      </w:r>
      <w:r w:rsidDel="00000000" w:rsidR="00000000" w:rsidRPr="00000000">
        <w:rPr>
          <w:rFonts w:ascii="Arial" w:cs="Arial" w:eastAsia="Arial" w:hAnsi="Arial"/>
          <w:rtl w:val="0"/>
        </w:rPr>
        <w:t xml:space="preserve">:</w:t>
      </w:r>
    </w:p>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*It was wonderful for teachers to see and meet parents at the supply drop off</w:t>
      </w:r>
    </w:p>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*A PTA Membership form went out today to teachers today 9/14 </w:t>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*PTA member Jennifer Smith reports that Yubbler has 500 credits, and would like to set up a time to see how the credits can be used.  </w:t>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rPr>
          <w:rFonts w:ascii="Arial" w:cs="Arial" w:eastAsia="Arial" w:hAnsi="Arial"/>
          <w:b w:val="1"/>
        </w:rPr>
      </w:pPr>
      <w:r w:rsidDel="00000000" w:rsidR="00000000" w:rsidRPr="00000000">
        <w:rPr>
          <w:rtl w:val="0"/>
        </w:rPr>
      </w:r>
    </w:p>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u w:val="single"/>
          <w:rtl w:val="0"/>
        </w:rPr>
        <w:t xml:space="preserve">Debrief-Past Events: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Kindergarten Playdate: We had a great turnout! It’s so great that teachers volunteer their time to be there. Teachers report that it was structured and appreciated.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Ice Cream Social/Supply Drop off: On September 1st, we received a lot of positive feedback.  Many places that before donated ice cream and supplies no longer warrant those requests.  They have new regulations on how they will donate.  Instead, the PTA used funds to supply the ice pops and ice cream sandwiches.  Students were happy for a cool treat and ability to play on the playground.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Fall Lynnwood Wear: We had the first store opened before school and closed on 9/11, We had 48 orders, planning to have Lynnwood for Apple fun run that is scheduled for October 14th.  We’ll open back up in November and get apparel back before the holidays. We have a limited inventory of stock and an up to date price list.  </w:t>
      </w:r>
    </w:p>
    <w:p w:rsidR="00000000" w:rsidDel="00000000" w:rsidP="00000000" w:rsidRDefault="00000000" w:rsidRPr="00000000" w14:paraId="0000003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3C">
      <w:pPr>
        <w:rPr>
          <w:rFonts w:ascii="Arial" w:cs="Arial" w:eastAsia="Arial" w:hAnsi="Arial"/>
          <w:b w:val="1"/>
          <w:u w:val="single"/>
        </w:rPr>
      </w:pPr>
      <w:r w:rsidDel="00000000" w:rsidR="00000000" w:rsidRPr="00000000">
        <w:rPr>
          <w:rFonts w:ascii="Arial" w:cs="Arial" w:eastAsia="Arial" w:hAnsi="Arial"/>
          <w:b w:val="1"/>
          <w:u w:val="single"/>
          <w:rtl w:val="0"/>
        </w:rPr>
        <w:t xml:space="preserve">Committee Reports &amp; Upcoming Events:</w:t>
      </w:r>
    </w:p>
    <w:p w:rsidR="00000000" w:rsidDel="00000000" w:rsidP="00000000" w:rsidRDefault="00000000" w:rsidRPr="00000000" w14:paraId="0000003D">
      <w:pPr>
        <w:rPr>
          <w:rFonts w:ascii="Arial" w:cs="Arial" w:eastAsia="Arial" w:hAnsi="Arial"/>
          <w:b w:val="1"/>
        </w:rPr>
      </w:pPr>
      <w:r w:rsidDel="00000000" w:rsidR="00000000" w:rsidRPr="00000000">
        <w:rPr>
          <w:rtl w:val="0"/>
        </w:rPr>
      </w:r>
    </w:p>
    <w:p w:rsidR="00000000" w:rsidDel="00000000" w:rsidP="00000000" w:rsidRDefault="00000000" w:rsidRPr="00000000" w14:paraId="0000003E">
      <w:pPr>
        <w:rPr>
          <w:rFonts w:ascii="Arial" w:cs="Arial" w:eastAsia="Arial" w:hAnsi="Arial"/>
          <w:b w:val="1"/>
        </w:rPr>
      </w:pPr>
      <w:r w:rsidDel="00000000" w:rsidR="00000000" w:rsidRPr="00000000">
        <w:rPr>
          <w:rFonts w:ascii="Arial" w:cs="Arial" w:eastAsia="Arial" w:hAnsi="Arial"/>
          <w:b w:val="1"/>
          <w:rtl w:val="0"/>
        </w:rPr>
        <w:t xml:space="preserve">Upcoming Events: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Lynnwood Wear at Farmer’s Market: Taiane contacted the chairperson of the Guilderaland Farmers Market, </w:t>
      </w:r>
      <w:r w:rsidDel="00000000" w:rsidR="00000000" w:rsidRPr="00000000">
        <w:rPr>
          <w:rFonts w:ascii="Arial" w:cs="Arial" w:eastAsia="Arial" w:hAnsi="Arial"/>
          <w:rtl w:val="0"/>
        </w:rPr>
        <w:t xml:space="preserve">needs</w:t>
      </w:r>
      <w:r w:rsidDel="00000000" w:rsidR="00000000" w:rsidRPr="00000000">
        <w:rPr>
          <w:rFonts w:ascii="Arial" w:cs="Arial" w:eastAsia="Arial" w:hAnsi="Arial"/>
          <w:rtl w:val="0"/>
        </w:rPr>
        <w:t xml:space="preserve"> to follow up, we would need to figure out how to get the inventory over to the Guilderland Library.  Will find out if we need chairs and a tent,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Back to School Night 9/21&amp; 9/28: volunteers needed to run PTA table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School Pictures (9/21): Christina Skipp will be in contact with the volunteers for that day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Monster Mash (10/28): Jen Smith and Sara Cunningham; Ghouls and Goblins, event will be inside and is a big event. For safety reasons two sessions will be offered,  5-6:30, 7-8:30pm, sign ups on CheddarUp, they’re asking for volunteers for the event to get decorations, fire/police, haunted house, costume parade inside the building limited to the cafeteria, gymnasium, and bandroom. </w:t>
        <w:br w:type="textWrapping"/>
        <w:br w:type="textWrapping"/>
        <w:t xml:space="preserve">Gloria Towle Hilt, Scott Guisinger, Marisa Weston, Toni Canetto, Danielle Fabrizi  have offered to assist.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Book Fair </w:t>
      </w:r>
      <w:r w:rsidDel="00000000" w:rsidR="00000000" w:rsidRPr="00000000">
        <w:rPr>
          <w:rFonts w:ascii="Arial" w:cs="Arial" w:eastAsia="Arial" w:hAnsi="Arial"/>
          <w:rtl w:val="0"/>
        </w:rPr>
        <w:t xml:space="preserve">(10/17-10/21): volunteers needed</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b w:val="1"/>
          <w:rtl w:val="0"/>
        </w:rPr>
        <w:t xml:space="preserve">Brooks BBQ </w:t>
      </w:r>
      <w:r w:rsidDel="00000000" w:rsidR="00000000" w:rsidRPr="00000000">
        <w:rPr>
          <w:rFonts w:ascii="Arial" w:cs="Arial" w:eastAsia="Arial" w:hAnsi="Arial"/>
          <w:rtl w:val="0"/>
        </w:rPr>
        <w:t xml:space="preserve">(11/17):   We will need volunteers as the event gets closer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b w:val="1"/>
          <w:rtl w:val="0"/>
        </w:rPr>
        <w:t xml:space="preserve">Pura Vida Fundraiser</w:t>
      </w:r>
      <w:r w:rsidDel="00000000" w:rsidR="00000000" w:rsidRPr="00000000">
        <w:rPr>
          <w:rFonts w:ascii="Arial" w:cs="Arial" w:eastAsia="Arial" w:hAnsi="Arial"/>
          <w:rtl w:val="0"/>
        </w:rPr>
        <w:t xml:space="preserve">: bracelets made in Costa Rica, we have ordered some in our school colors of Red, White and Black; they are selling for $10 a piece, the minimum number of 50 were pre ordered at the end of August and we were told there it would take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Fonts w:ascii="Arial" w:cs="Arial" w:eastAsia="Arial" w:hAnsi="Arial"/>
          <w:rtl w:val="0"/>
        </w:rPr>
        <w:t xml:space="preserve">6-8 weeks to arrive.  A flier will go home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Fonts w:ascii="Arial" w:cs="Arial" w:eastAsia="Arial" w:hAnsi="Arial"/>
          <w:b w:val="1"/>
          <w:rtl w:val="0"/>
        </w:rPr>
        <w:t xml:space="preserve">BINGO NIGHT</w:t>
      </w:r>
      <w:r w:rsidDel="00000000" w:rsidR="00000000" w:rsidRPr="00000000">
        <w:rPr>
          <w:rFonts w:ascii="Arial" w:cs="Arial" w:eastAsia="Arial" w:hAnsi="Arial"/>
          <w:rtl w:val="0"/>
        </w:rPr>
        <w:t xml:space="preserve"> - tentative for February 2023</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We are able to accept Credit Cards at events for payment only for apple phones at the moment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1"/>
          <w:u w:val="none"/>
        </w:rPr>
      </w:pPr>
      <w:r w:rsidDel="00000000" w:rsidR="00000000" w:rsidRPr="00000000">
        <w:rPr>
          <w:rFonts w:ascii="Arial" w:cs="Arial" w:eastAsia="Arial" w:hAnsi="Arial"/>
          <w:b w:val="1"/>
          <w:rtl w:val="0"/>
        </w:rPr>
        <w:t xml:space="preserve">Committee Reports: </w:t>
      </w:r>
      <w:r w:rsidDel="00000000" w:rsidR="00000000" w:rsidRPr="00000000">
        <w:rPr>
          <w:rtl w:val="0"/>
        </w:rPr>
      </w:r>
    </w:p>
    <w:p w:rsidR="00000000" w:rsidDel="00000000" w:rsidP="00000000" w:rsidRDefault="00000000" w:rsidRPr="00000000" w14:paraId="0000004C">
      <w:pPr>
        <w:numPr>
          <w:ilvl w:val="0"/>
          <w:numId w:val="4"/>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Membership </w:t>
      </w:r>
      <w:r w:rsidDel="00000000" w:rsidR="00000000" w:rsidRPr="00000000">
        <w:rPr>
          <w:rFonts w:ascii="Arial" w:cs="Arial" w:eastAsia="Arial" w:hAnsi="Arial"/>
          <w:rtl w:val="0"/>
        </w:rPr>
        <w:t xml:space="preserve">- Sheila De Vete Mahoney: Some good movement in September, we’ve had an increase in membership.  PTA giveaway raffle for new membership has helped to drive membership.  Membership forms were distributed today 9/14 .  We currently have 37 new memberships.  </w:t>
      </w:r>
      <w:r w:rsidDel="00000000" w:rsidR="00000000" w:rsidRPr="00000000">
        <w:rPr>
          <w:rtl w:val="0"/>
        </w:rPr>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b w:val="1"/>
          <w:rtl w:val="0"/>
        </w:rPr>
        <w:t xml:space="preserve">Next PTA Meeting: </w:t>
        <w:tab/>
        <w:t xml:space="preserve">Virtually - </w:t>
      </w:r>
      <w:r w:rsidDel="00000000" w:rsidR="00000000" w:rsidRPr="00000000">
        <w:rPr>
          <w:rFonts w:ascii="Arial" w:cs="Arial" w:eastAsia="Arial" w:hAnsi="Arial"/>
          <w:rtl w:val="0"/>
        </w:rPr>
        <w:t xml:space="preserve">October 12, 2022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Future meeting links will be posted before the meetings, the initial link and a second link in case we run longer than expected</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Adjourn 8:07pm </w:t>
      </w:r>
    </w:p>
    <w:sectPr>
      <w:pgSz w:h="15840" w:w="12240" w:orient="portrait"/>
      <w:pgMar w:bottom="2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CEB"/>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4CEB"/>
    <w:pPr>
      <w:ind w:left="720"/>
      <w:contextualSpacing w:val="1"/>
    </w:pPr>
  </w:style>
  <w:style w:type="paragraph" w:styleId="BalloonText">
    <w:name w:val="Balloon Text"/>
    <w:basedOn w:val="Normal"/>
    <w:link w:val="BalloonTextChar"/>
    <w:uiPriority w:val="99"/>
    <w:semiHidden w:val="1"/>
    <w:unhideWhenUsed w:val="1"/>
    <w:rsid w:val="007A0A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0A64"/>
    <w:rPr>
      <w:rFonts w:ascii="Segoe UI" w:cs="Segoe UI" w:hAnsi="Segoe UI"/>
      <w:sz w:val="18"/>
      <w:szCs w:val="18"/>
    </w:rPr>
  </w:style>
  <w:style w:type="character" w:styleId="Hyperlink">
    <w:name w:val="Hyperlink"/>
    <w:basedOn w:val="DefaultParagraphFont"/>
    <w:uiPriority w:val="99"/>
    <w:unhideWhenUsed w:val="1"/>
    <w:rsid w:val="00456375"/>
    <w:rPr>
      <w:color w:val="0000ff" w:themeColor="hyperlink"/>
      <w:u w:val="single"/>
    </w:rPr>
  </w:style>
  <w:style w:type="character" w:styleId="UnresolvedMention1" w:customStyle="1">
    <w:name w:val="Unresolved Mention1"/>
    <w:basedOn w:val="DefaultParagraphFont"/>
    <w:uiPriority w:val="99"/>
    <w:semiHidden w:val="1"/>
    <w:unhideWhenUsed w:val="1"/>
    <w:rsid w:val="00456375"/>
    <w:rPr>
      <w:color w:val="808080"/>
      <w:shd w:color="auto" w:fill="e6e6e6" w:val="clear"/>
    </w:rPr>
  </w:style>
  <w:style w:type="character" w:styleId="aqj" w:customStyle="1">
    <w:name w:val="aqj"/>
    <w:basedOn w:val="DefaultParagraphFont"/>
    <w:rsid w:val="0078312B"/>
  </w:style>
  <w:style w:type="paragraph" w:styleId="NormalWeb">
    <w:name w:val="Normal (Web)"/>
    <w:basedOn w:val="Normal"/>
    <w:uiPriority w:val="99"/>
    <w:unhideWhenUsed w:val="1"/>
    <w:rsid w:val="001B0665"/>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20B5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zti-xbhw-koq" TargetMode="External"/><Relationship Id="rId8" Type="http://schemas.openxmlformats.org/officeDocument/2006/relationships/hyperlink" Target="https://causes.giveba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bC+LPs8e8OSU+uy9f9s/OQQqWQ==">AMUW2mU8nFGgiGMvlARZEefOvtWUvSrJH9hmqj6VYjUfiqDurANd1Q5BdtBv+XBlRxyyfx8GSDyfOtDBkga9gzY+gagHiUqaxLzC3+UxmubZclCs201AX8w=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2021-04-13T15:04:00Z</dcterms:created>
  <dc:creator>JillIan</dc:creator>
</cp:coreProperties>
</file>